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86" w:rsidRDefault="00906C29" w:rsidP="00853B86">
      <w:pPr>
        <w:pStyle w:val="Normal1"/>
        <w:spacing w:after="200" w:line="360" w:lineRule="auto"/>
        <w:jc w:val="center"/>
      </w:pPr>
      <w:r>
        <w:rPr>
          <w:b/>
        </w:rPr>
        <w:t>CONCURS POST VACANT</w:t>
      </w:r>
    </w:p>
    <w:p w:rsidR="00571A63" w:rsidRDefault="00853B86" w:rsidP="00853B86">
      <w:pPr>
        <w:pStyle w:val="Normal1"/>
        <w:spacing w:after="200" w:line="360" w:lineRule="auto"/>
        <w:jc w:val="center"/>
      </w:pPr>
      <w:r>
        <w:rPr>
          <w:b/>
        </w:rPr>
        <w:t>Îngrijitor</w:t>
      </w:r>
      <w:r w:rsidR="00B54480">
        <w:rPr>
          <w:b/>
        </w:rPr>
        <w:t xml:space="preserve"> I</w:t>
      </w:r>
    </w:p>
    <w:p w:rsidR="00571A63" w:rsidRPr="009A251C" w:rsidRDefault="00F14FD3" w:rsidP="009A251C">
      <w:pPr>
        <w:pStyle w:val="Normal1"/>
        <w:spacing w:after="200" w:line="360" w:lineRule="auto"/>
        <w:jc w:val="center"/>
        <w:rPr>
          <w:sz w:val="40"/>
          <w:szCs w:val="40"/>
        </w:rPr>
      </w:pPr>
      <w:r w:rsidRPr="009A251C">
        <w:rPr>
          <w:b/>
          <w:sz w:val="40"/>
          <w:szCs w:val="40"/>
        </w:rPr>
        <w:t>A N U N Ţ</w:t>
      </w:r>
    </w:p>
    <w:p w:rsidR="007220D8" w:rsidRPr="007220D8" w:rsidRDefault="00F14FD3" w:rsidP="009A251C">
      <w:pPr>
        <w:pStyle w:val="Normal1"/>
        <w:spacing w:after="200" w:line="360" w:lineRule="auto"/>
        <w:ind w:firstLine="720"/>
        <w:jc w:val="both"/>
      </w:pPr>
      <w:r w:rsidRPr="007220D8">
        <w:t>În temeiu</w:t>
      </w:r>
      <w:r w:rsidR="00441EEF" w:rsidRPr="007220D8">
        <w:t>l art.31.alin.1</w:t>
      </w:r>
      <w:r w:rsidR="00853B86" w:rsidRPr="007220D8">
        <w:t xml:space="preserve"> din Legea nr.153 </w:t>
      </w:r>
      <w:r w:rsidRPr="007220D8">
        <w:t>/</w:t>
      </w:r>
      <w:r w:rsidR="00853B86" w:rsidRPr="007220D8">
        <w:t xml:space="preserve"> 2017</w:t>
      </w:r>
      <w:r w:rsidRPr="007220D8">
        <w:t xml:space="preserve"> a salarizării unitare a personalului plătit din fonduri publice, art. 91 din Legea educaţiei naţionale nr.1/2011, precum şi în temeiul prevederilor H.G.nr.286/2011 actualizat  cu H.G. nr.1027/11.11.2014  – ,,Regulament cadru privind stabilirea principiilor generale de ocupare a unui post vacant corespunzător funcţiilor contractuale din sectorul bugetar plătit din fonduri publice,, ,</w:t>
      </w:r>
    </w:p>
    <w:p w:rsidR="00571A63" w:rsidRPr="007220D8" w:rsidRDefault="001D0417" w:rsidP="007220D8">
      <w:pPr>
        <w:pStyle w:val="Normal1"/>
        <w:spacing w:after="200" w:line="360" w:lineRule="auto"/>
        <w:ind w:firstLine="720"/>
        <w:jc w:val="both"/>
      </w:pPr>
      <w:r w:rsidRPr="007220D8">
        <w:rPr>
          <w:b/>
        </w:rPr>
        <w:t>Școala Gimnazială ,,</w:t>
      </w:r>
      <w:r w:rsidR="006C7C4F">
        <w:rPr>
          <w:b/>
        </w:rPr>
        <w:t>AVIATOR IOAN SAVA</w:t>
      </w:r>
      <w:r w:rsidRPr="007220D8">
        <w:rPr>
          <w:b/>
        </w:rPr>
        <w:t xml:space="preserve">” </w:t>
      </w:r>
      <w:r w:rsidR="006C7C4F">
        <w:rPr>
          <w:b/>
        </w:rPr>
        <w:t xml:space="preserve">ALTINA </w:t>
      </w:r>
      <w:r w:rsidR="00F14FD3" w:rsidRPr="007220D8">
        <w:rPr>
          <w:b/>
        </w:rPr>
        <w:t>anunţă sco</w:t>
      </w:r>
      <w:r w:rsidR="00906C29">
        <w:rPr>
          <w:b/>
        </w:rPr>
        <w:t>aterea la CONCURS a următorului post vacant</w:t>
      </w:r>
      <w:r w:rsidR="00F14FD3" w:rsidRPr="007220D8">
        <w:rPr>
          <w:b/>
        </w:rPr>
        <w:t xml:space="preserve"> pentru personal nedidactic:</w:t>
      </w:r>
    </w:p>
    <w:p w:rsidR="009A251C" w:rsidRPr="007220D8" w:rsidRDefault="00853B86" w:rsidP="00906C29">
      <w:pPr>
        <w:pStyle w:val="Normal1"/>
        <w:spacing w:after="200"/>
        <w:ind w:firstLine="720"/>
        <w:jc w:val="both"/>
      </w:pPr>
      <w:r w:rsidRPr="007220D8">
        <w:t>1.</w:t>
      </w:r>
      <w:r w:rsidR="00441EEF" w:rsidRPr="007220D8">
        <w:t xml:space="preserve"> </w:t>
      </w:r>
      <w:r w:rsidR="006E22E3">
        <w:t xml:space="preserve">Îngrijitor </w:t>
      </w:r>
      <w:r w:rsidRPr="007220D8">
        <w:t xml:space="preserve">I </w:t>
      </w:r>
      <w:r w:rsidR="00611218" w:rsidRPr="007220D8">
        <w:t xml:space="preserve">– </w:t>
      </w:r>
      <w:r w:rsidRPr="007220D8">
        <w:rPr>
          <w:b/>
        </w:rPr>
        <w:t>1</w:t>
      </w:r>
      <w:r w:rsidR="009D4D8D" w:rsidRPr="007220D8">
        <w:rPr>
          <w:b/>
        </w:rPr>
        <w:t xml:space="preserve"> post</w:t>
      </w:r>
      <w:r w:rsidR="00F14FD3" w:rsidRPr="007220D8">
        <w:rPr>
          <w:b/>
        </w:rPr>
        <w:t xml:space="preserve"> de execuție</w:t>
      </w:r>
      <w:r w:rsidR="00F14FD3" w:rsidRPr="007220D8">
        <w:t xml:space="preserve">, studii medii, </w:t>
      </w:r>
      <w:r w:rsidR="009D4D8D" w:rsidRPr="007220D8">
        <w:rPr>
          <w:b/>
        </w:rPr>
        <w:t xml:space="preserve">1 </w:t>
      </w:r>
      <w:r w:rsidR="00F14FD3" w:rsidRPr="007220D8">
        <w:rPr>
          <w:b/>
        </w:rPr>
        <w:t>normă întreagă</w:t>
      </w:r>
      <w:r w:rsidR="00F14FD3" w:rsidRPr="007220D8">
        <w:t>, perioadă nedeterminată, personal nedidactic;</w:t>
      </w:r>
    </w:p>
    <w:p w:rsidR="00571A63" w:rsidRPr="007220D8" w:rsidRDefault="00441EEF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rFonts w:eastAsia="Arial"/>
          <w:color w:val="000000"/>
        </w:rPr>
      </w:pPr>
      <w:r w:rsidRPr="007220D8">
        <w:rPr>
          <w:b/>
          <w:color w:val="000000"/>
        </w:rPr>
        <w:tab/>
      </w:r>
      <w:r w:rsidR="00F14FD3" w:rsidRPr="007220D8">
        <w:rPr>
          <w:b/>
          <w:color w:val="000000"/>
        </w:rPr>
        <w:t>Condiţiile generale de înscriere şi participare la concurs pentru ocuparea funcţiilor, prevazute de HG 286/2011, sunt urmatoarele:</w:t>
      </w:r>
    </w:p>
    <w:p w:rsidR="00B522A0" w:rsidRPr="007220D8" w:rsidRDefault="00B522A0" w:rsidP="009A251C">
      <w:pPr>
        <w:spacing w:line="240" w:lineRule="auto"/>
      </w:pPr>
      <w:r w:rsidRPr="007220D8">
        <w:t>a) are cetățenia română, cetățenie a altor state membre ale Uniunii Europene sau a statelor aparținând Spațiului Economic European și domiciliul în România;</w:t>
      </w:r>
    </w:p>
    <w:p w:rsidR="00B522A0" w:rsidRPr="007220D8" w:rsidRDefault="00B522A0" w:rsidP="009A251C">
      <w:pPr>
        <w:spacing w:line="240" w:lineRule="auto"/>
      </w:pPr>
      <w:r w:rsidRPr="007220D8">
        <w:t>b) cunoaște limba română, scris și vorbit;</w:t>
      </w:r>
    </w:p>
    <w:p w:rsidR="00B522A0" w:rsidRPr="007220D8" w:rsidRDefault="00B522A0" w:rsidP="009A251C">
      <w:pPr>
        <w:spacing w:line="240" w:lineRule="auto"/>
      </w:pPr>
      <w:r w:rsidRPr="007220D8">
        <w:t>c) are vârsta minimă reglementată de prevederile legale;</w:t>
      </w:r>
    </w:p>
    <w:p w:rsidR="00B522A0" w:rsidRPr="007220D8" w:rsidRDefault="00B522A0" w:rsidP="009A251C">
      <w:pPr>
        <w:spacing w:line="240" w:lineRule="auto"/>
      </w:pPr>
      <w:r w:rsidRPr="007220D8">
        <w:t>d) are capacitate deplină de exercițiu;</w:t>
      </w:r>
    </w:p>
    <w:p w:rsidR="00B522A0" w:rsidRPr="007220D8" w:rsidRDefault="00B522A0" w:rsidP="009A251C">
      <w:pPr>
        <w:spacing w:line="240" w:lineRule="auto"/>
      </w:pPr>
      <w:r w:rsidRPr="007220D8">
        <w:t>e) are o stare de sănătate corespunzătoare postului pentru care candidează, atestată pe baza adeverinței medicale eliberate de medicul de familie sau de unitățile sanitare abilitate;</w:t>
      </w:r>
    </w:p>
    <w:p w:rsidR="00B522A0" w:rsidRPr="007220D8" w:rsidRDefault="00B522A0" w:rsidP="007220D8">
      <w:r w:rsidRPr="007220D8">
        <w:t>f) îndeplinește condițiile de studii și, după caz, de vechime sau alte condiții specifice potrivit cerințelor postului scos la concurs;</w:t>
      </w:r>
    </w:p>
    <w:p w:rsidR="00B522A0" w:rsidRPr="007220D8" w:rsidRDefault="00B522A0" w:rsidP="007220D8">
      <w:r w:rsidRPr="007220D8">
        <w:t>g) nu a fost condamnată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71A63" w:rsidRPr="007220D8" w:rsidRDefault="00B522A0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rFonts w:eastAsia="Arial"/>
          <w:color w:val="000000"/>
        </w:rPr>
      </w:pPr>
      <w:r w:rsidRPr="007220D8">
        <w:rPr>
          <w:color w:val="000000"/>
        </w:rPr>
        <w:lastRenderedPageBreak/>
        <w:t xml:space="preserve"> </w:t>
      </w:r>
    </w:p>
    <w:p w:rsidR="00571A63" w:rsidRDefault="00F14FD3" w:rsidP="007220D8">
      <w:pPr>
        <w:pStyle w:val="Normal1"/>
        <w:spacing w:line="360" w:lineRule="auto"/>
        <w:ind w:firstLine="720"/>
        <w:jc w:val="both"/>
        <w:rPr>
          <w:b/>
          <w:i/>
          <w:color w:val="000000" w:themeColor="text1"/>
          <w:u w:val="single"/>
        </w:rPr>
      </w:pPr>
      <w:r w:rsidRPr="007220D8">
        <w:rPr>
          <w:b/>
        </w:rPr>
        <w:t xml:space="preserve">Candidaţii îşi vor depune dosarele la secretariatul unităţii şcolare din strada </w:t>
      </w:r>
      <w:r w:rsidR="006C7C4F">
        <w:rPr>
          <w:b/>
        </w:rPr>
        <w:t>Principala</w:t>
      </w:r>
      <w:r w:rsidR="00B5035B">
        <w:rPr>
          <w:b/>
        </w:rPr>
        <w:t xml:space="preserve"> nr. 174</w:t>
      </w:r>
      <w:r w:rsidR="00B522A0" w:rsidRPr="007220D8">
        <w:rPr>
          <w:b/>
        </w:rPr>
        <w:t>, Sibiu</w:t>
      </w:r>
      <w:r w:rsidRPr="007220D8">
        <w:rPr>
          <w:b/>
        </w:rPr>
        <w:t xml:space="preserve">, în perioada </w:t>
      </w:r>
      <w:r w:rsidR="00AC50DC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06.10</w:t>
      </w:r>
      <w:r w:rsidR="00B5035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.2022</w:t>
      </w:r>
      <w:r w:rsidR="001D0417" w:rsidRPr="006E22E3">
        <w:rPr>
          <w:b/>
          <w:i/>
          <w:color w:val="000000" w:themeColor="text1"/>
        </w:rPr>
        <w:t>-</w:t>
      </w:r>
      <w:r w:rsidR="00AC50DC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19.10</w:t>
      </w:r>
      <w:r w:rsidR="00B5035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.2022</w:t>
      </w:r>
      <w:r w:rsidR="006E22E3" w:rsidRPr="006E22E3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 xml:space="preserve">, </w:t>
      </w:r>
      <w:r w:rsidR="00611218" w:rsidRPr="006E22E3">
        <w:rPr>
          <w:b/>
          <w:i/>
          <w:color w:val="000000" w:themeColor="text1"/>
          <w:u w:val="single"/>
        </w:rPr>
        <w:t>ora 12.00</w:t>
      </w:r>
    </w:p>
    <w:p w:rsidR="009A251C" w:rsidRPr="007220D8" w:rsidRDefault="009A251C" w:rsidP="007220D8">
      <w:pPr>
        <w:pStyle w:val="Normal1"/>
        <w:spacing w:line="360" w:lineRule="auto"/>
        <w:ind w:firstLine="720"/>
        <w:jc w:val="both"/>
        <w:rPr>
          <w:b/>
          <w:color w:val="000000" w:themeColor="text1"/>
          <w:u w:val="single"/>
        </w:rPr>
      </w:pPr>
    </w:p>
    <w:p w:rsidR="00571A63" w:rsidRPr="00DF7D94" w:rsidRDefault="009D4D8D" w:rsidP="00F407AC">
      <w:pPr>
        <w:pStyle w:val="Normal1"/>
        <w:spacing w:line="360" w:lineRule="auto"/>
        <w:ind w:firstLine="720"/>
        <w:jc w:val="both"/>
        <w:rPr>
          <w:b/>
          <w:color w:val="000000" w:themeColor="text1"/>
        </w:rPr>
      </w:pPr>
      <w:r w:rsidRPr="00DF7D94">
        <w:rPr>
          <w:b/>
        </w:rPr>
        <w:t xml:space="preserve">       </w:t>
      </w:r>
      <w:r w:rsidR="00F876C6" w:rsidRPr="00DF7D94">
        <w:rPr>
          <w:b/>
          <w:color w:val="000000" w:themeColor="text1"/>
        </w:rPr>
        <w:t>Îngrijitor</w:t>
      </w:r>
      <w:r w:rsidR="00F14FD3" w:rsidRPr="00DF7D94">
        <w:rPr>
          <w:b/>
          <w:color w:val="000000" w:themeColor="text1"/>
        </w:rPr>
        <w:t xml:space="preserve">  </w:t>
      </w:r>
      <w:r w:rsidR="006E22E3">
        <w:rPr>
          <w:b/>
          <w:color w:val="000000" w:themeColor="text1"/>
        </w:rPr>
        <w:t>I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  <w:u w:val="single"/>
        </w:rPr>
      </w:pPr>
      <w:r w:rsidRPr="00DF7D94">
        <w:rPr>
          <w:color w:val="000000" w:themeColor="text1"/>
        </w:rPr>
        <w:t>- studii generale sau medii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abilități de relaționare și comunicare cu tot personalul școlii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abilitatea de a lucra în echipă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disponibilitate pentru program flexibil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răspunde de curățenia și igiena din sectorul repartizat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utilizarea corespunzătoare a ustensilelor și materialelor de curățenie</w:t>
      </w:r>
    </w:p>
    <w:p w:rsidR="00571A63" w:rsidRPr="00DF7D94" w:rsidRDefault="00F14FD3" w:rsidP="00F407AC">
      <w:pPr>
        <w:pStyle w:val="Normal1"/>
        <w:spacing w:line="360" w:lineRule="auto"/>
        <w:ind w:firstLine="720"/>
        <w:jc w:val="both"/>
        <w:rPr>
          <w:color w:val="000000" w:themeColor="text1"/>
        </w:rPr>
      </w:pPr>
      <w:r w:rsidRPr="00DF7D94">
        <w:rPr>
          <w:color w:val="000000" w:themeColor="text1"/>
        </w:rPr>
        <w:t>- disponibilitate pentru îndeplinirea altor sarcini, decțt cele trasate prin fișa postului</w:t>
      </w:r>
    </w:p>
    <w:p w:rsidR="00DF7D94" w:rsidRPr="007220D8" w:rsidRDefault="00DF7D94" w:rsidP="00906C29">
      <w:pPr>
        <w:pStyle w:val="Normal1"/>
        <w:jc w:val="both"/>
        <w:rPr>
          <w:b/>
          <w:i/>
          <w:color w:val="000000" w:themeColor="text1"/>
        </w:rPr>
      </w:pPr>
    </w:p>
    <w:p w:rsidR="00571A63" w:rsidRPr="007220D8" w:rsidRDefault="00F14FD3" w:rsidP="007220D8">
      <w:pPr>
        <w:pStyle w:val="Normal1"/>
        <w:spacing w:after="200" w:line="360" w:lineRule="auto"/>
        <w:ind w:firstLine="720"/>
        <w:jc w:val="both"/>
        <w:rPr>
          <w:b/>
        </w:rPr>
      </w:pPr>
      <w:r w:rsidRPr="007220D8">
        <w:rPr>
          <w:b/>
        </w:rPr>
        <w:t>Dosarul de concurs va conţine:</w:t>
      </w:r>
    </w:p>
    <w:p w:rsidR="00F876C6" w:rsidRPr="007220D8" w:rsidRDefault="00F876C6" w:rsidP="00BA3C1E">
      <w:pPr>
        <w:pStyle w:val="Normal1"/>
        <w:spacing w:after="200"/>
        <w:jc w:val="both"/>
      </w:pPr>
      <w:r w:rsidRPr="007220D8">
        <w:t>(1) Pentru înscrierea la concurs candidaţii vor prezenta un dosar de concurs care va conţine următoarele documente:</w:t>
      </w:r>
    </w:p>
    <w:p w:rsidR="00441EEF" w:rsidRPr="00441EEF" w:rsidRDefault="00F876C6" w:rsidP="009A251C">
      <w:pPr>
        <w:spacing w:line="240" w:lineRule="auto"/>
        <w:rPr>
          <w:color w:val="000000"/>
          <w:position w:val="0"/>
          <w:lang w:val="ro-RO" w:eastAsia="ro-RO"/>
        </w:rPr>
      </w:pPr>
      <w:r w:rsidRPr="007220D8">
        <w:rPr>
          <w:color w:val="000000"/>
          <w:position w:val="0"/>
          <w:lang w:val="ro-RO" w:eastAsia="ro-RO"/>
        </w:rPr>
        <w:t xml:space="preserve">a) </w:t>
      </w:r>
      <w:r w:rsidR="00441EEF" w:rsidRPr="00441EEF">
        <w:rPr>
          <w:color w:val="000000"/>
          <w:position w:val="0"/>
          <w:lang w:val="ro-RO" w:eastAsia="ro-RO"/>
        </w:rPr>
        <w:t xml:space="preserve">cererea de înscriere la concurs adresată </w:t>
      </w:r>
      <w:r w:rsidR="00441EEF" w:rsidRPr="007220D8">
        <w:rPr>
          <w:color w:val="000000"/>
          <w:position w:val="0"/>
          <w:lang w:val="ro-RO" w:eastAsia="ro-RO"/>
        </w:rPr>
        <w:t>directorului</w:t>
      </w:r>
      <w:r w:rsidR="00BA3C1E">
        <w:rPr>
          <w:color w:val="000000"/>
          <w:position w:val="0"/>
          <w:lang w:val="ro-RO" w:eastAsia="ro-RO"/>
        </w:rPr>
        <w:t>;</w:t>
      </w:r>
      <w:r w:rsidR="00441EEF" w:rsidRPr="007220D8">
        <w:rPr>
          <w:color w:val="000000"/>
          <w:position w:val="0"/>
          <w:lang w:val="ro-RO" w:eastAsia="ro-RO"/>
        </w:rPr>
        <w:t xml:space="preserve"> </w:t>
      </w:r>
    </w:p>
    <w:p w:rsidR="00441EEF" w:rsidRPr="00441EEF" w:rsidRDefault="00F876C6" w:rsidP="007220D8">
      <w:pPr>
        <w:rPr>
          <w:color w:val="000000"/>
          <w:position w:val="0"/>
          <w:lang w:val="ro-RO" w:eastAsia="ro-RO"/>
        </w:rPr>
      </w:pPr>
      <w:r w:rsidRPr="007220D8">
        <w:rPr>
          <w:color w:val="000000"/>
          <w:position w:val="0"/>
          <w:lang w:val="ro-RO" w:eastAsia="ro-RO"/>
        </w:rPr>
        <w:t xml:space="preserve">b ) </w:t>
      </w:r>
      <w:r w:rsidR="00441EEF" w:rsidRPr="00441EEF">
        <w:rPr>
          <w:color w:val="000000"/>
          <w:position w:val="0"/>
          <w:lang w:val="ro-RO" w:eastAsia="ro-RO"/>
        </w:rPr>
        <w:t>copia actului de identitate sau orice alt document care atestă identitatea, potrivit legii, după caz;</w:t>
      </w:r>
    </w:p>
    <w:p w:rsidR="00441EEF" w:rsidRPr="00441EEF" w:rsidRDefault="00F876C6" w:rsidP="009A251C">
      <w:pPr>
        <w:spacing w:line="240" w:lineRule="auto"/>
        <w:rPr>
          <w:color w:val="000000"/>
          <w:position w:val="0"/>
          <w:lang w:val="ro-RO" w:eastAsia="ro-RO"/>
        </w:rPr>
      </w:pPr>
      <w:r w:rsidRPr="007220D8">
        <w:rPr>
          <w:color w:val="000000"/>
          <w:position w:val="0"/>
          <w:lang w:val="ro-RO" w:eastAsia="ro-RO"/>
        </w:rPr>
        <w:t xml:space="preserve">c) </w:t>
      </w:r>
      <w:r w:rsidR="00441EEF" w:rsidRPr="00441EEF">
        <w:rPr>
          <w:color w:val="000000"/>
          <w:position w:val="0"/>
          <w:lang w:val="ro-RO" w:eastAsia="ro-RO"/>
        </w:rPr>
        <w:t>copiile documentelor care să ateste nivelul studiilor;</w:t>
      </w:r>
    </w:p>
    <w:p w:rsidR="00441EEF" w:rsidRPr="00441EEF" w:rsidRDefault="00BA3C1E" w:rsidP="009A251C">
      <w:pPr>
        <w:spacing w:line="240" w:lineRule="auto"/>
        <w:rPr>
          <w:color w:val="000000"/>
          <w:position w:val="0"/>
          <w:lang w:val="ro-RO" w:eastAsia="ro-RO"/>
        </w:rPr>
      </w:pPr>
      <w:r>
        <w:rPr>
          <w:color w:val="000000"/>
          <w:position w:val="0"/>
          <w:lang w:val="ro-RO" w:eastAsia="ro-RO"/>
        </w:rPr>
        <w:t>d</w:t>
      </w:r>
      <w:r w:rsidR="00F876C6" w:rsidRPr="007220D8">
        <w:rPr>
          <w:color w:val="000000"/>
          <w:position w:val="0"/>
          <w:lang w:val="ro-RO" w:eastAsia="ro-RO"/>
        </w:rPr>
        <w:t xml:space="preserve">) </w:t>
      </w:r>
      <w:r w:rsidR="00441EEF" w:rsidRPr="00441EEF">
        <w:rPr>
          <w:color w:val="000000"/>
          <w:position w:val="0"/>
          <w:lang w:val="ro-RO" w:eastAsia="ro-RO"/>
        </w:rPr>
        <w:t>cazierul judiciar sau o declarație pe propria răspundere că nu are antecedente penale care să-l facă incompatibil cu funcția pentru care candidează;</w:t>
      </w:r>
    </w:p>
    <w:p w:rsidR="00441EEF" w:rsidRPr="00441EEF" w:rsidRDefault="00BA3C1E" w:rsidP="009A251C">
      <w:pPr>
        <w:spacing w:line="240" w:lineRule="auto"/>
        <w:rPr>
          <w:color w:val="000000"/>
          <w:position w:val="0"/>
          <w:lang w:val="ro-RO" w:eastAsia="ro-RO"/>
        </w:rPr>
      </w:pPr>
      <w:r>
        <w:rPr>
          <w:color w:val="000000"/>
          <w:position w:val="0"/>
          <w:lang w:val="ro-RO" w:eastAsia="ro-RO"/>
        </w:rPr>
        <w:t>e</w:t>
      </w:r>
      <w:r w:rsidR="00F876C6" w:rsidRPr="007220D8">
        <w:rPr>
          <w:color w:val="000000"/>
          <w:position w:val="0"/>
          <w:lang w:val="ro-RO" w:eastAsia="ro-RO"/>
        </w:rPr>
        <w:t xml:space="preserve">) </w:t>
      </w:r>
      <w:r w:rsidR="00441EEF" w:rsidRPr="00441EEF">
        <w:rPr>
          <w:color w:val="000000"/>
          <w:position w:val="0"/>
          <w:lang w:val="ro-RO" w:eastAsia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571A63" w:rsidRDefault="00BA3C1E" w:rsidP="009A251C">
      <w:pPr>
        <w:spacing w:line="240" w:lineRule="auto"/>
        <w:rPr>
          <w:color w:val="000000"/>
          <w:position w:val="0"/>
          <w:lang w:val="ro-RO" w:eastAsia="ro-RO"/>
        </w:rPr>
      </w:pPr>
      <w:r>
        <w:rPr>
          <w:color w:val="000000"/>
          <w:position w:val="0"/>
          <w:lang w:val="ro-RO" w:eastAsia="ro-RO"/>
        </w:rPr>
        <w:t>f</w:t>
      </w:r>
      <w:r w:rsidR="00F876C6" w:rsidRPr="007220D8">
        <w:rPr>
          <w:color w:val="000000"/>
          <w:position w:val="0"/>
          <w:lang w:val="ro-RO" w:eastAsia="ro-RO"/>
        </w:rPr>
        <w:t xml:space="preserve">) </w:t>
      </w:r>
      <w:r w:rsidR="00441EEF" w:rsidRPr="00441EEF">
        <w:rPr>
          <w:color w:val="000000"/>
          <w:position w:val="0"/>
          <w:lang w:val="ro-RO" w:eastAsia="ro-RO"/>
        </w:rPr>
        <w:t>curriculum vitae.</w:t>
      </w:r>
    </w:p>
    <w:p w:rsidR="009A251C" w:rsidRPr="009A251C" w:rsidRDefault="009A251C" w:rsidP="009A251C">
      <w:pPr>
        <w:pStyle w:val="Normal1"/>
      </w:pPr>
    </w:p>
    <w:p w:rsidR="00571A63" w:rsidRPr="007220D8" w:rsidRDefault="00F14FD3" w:rsidP="007220D8">
      <w:pPr>
        <w:pStyle w:val="Normal1"/>
        <w:spacing w:after="200" w:line="360" w:lineRule="auto"/>
        <w:jc w:val="both"/>
      </w:pPr>
      <w:r w:rsidRPr="007220D8">
        <w:t>(2) Adeverinţa care atestă starea de sănătate conţine, în clar, numărul, data, numele emitentului şi calitatea acestuia, în formatul standard stabilit de Ministerul Sănătăţii.</w:t>
      </w:r>
    </w:p>
    <w:p w:rsidR="00571A63" w:rsidRPr="007220D8" w:rsidRDefault="00F14FD3" w:rsidP="007220D8">
      <w:pPr>
        <w:pStyle w:val="Normal1"/>
        <w:spacing w:after="200" w:line="360" w:lineRule="auto"/>
        <w:jc w:val="both"/>
      </w:pPr>
      <w:r w:rsidRPr="007220D8">
        <w:t>(3) În cazul documentu</w:t>
      </w:r>
      <w:r w:rsidR="00BA3C1E">
        <w:t>lui prevăzut la alin. (1) lit. d</w:t>
      </w:r>
      <w:r w:rsidRPr="007220D8">
        <w:t xml:space="preserve">), candidatul declarat admis la selecţia dosarelor, care a depus la înscriere o declaraţie pe propria răspundere că nu are antecedente penale, are obligaţia de a completa </w:t>
      </w:r>
      <w:r w:rsidRPr="007220D8">
        <w:lastRenderedPageBreak/>
        <w:t>dosarul de concurs cu originalul cazierului judiciar, cel mai târziu până la data desfăşurării primei probe a concursului.</w:t>
      </w:r>
    </w:p>
    <w:p w:rsidR="00571A63" w:rsidRPr="007220D8" w:rsidRDefault="00F14FD3" w:rsidP="007220D8">
      <w:pPr>
        <w:pStyle w:val="Normal1"/>
        <w:spacing w:after="200" w:line="360" w:lineRule="auto"/>
        <w:jc w:val="both"/>
      </w:pPr>
      <w:r w:rsidRPr="007220D8">
        <w:t>(4) Actele prevăz</w:t>
      </w:r>
      <w:r w:rsidR="00F876C6" w:rsidRPr="007220D8">
        <w:t xml:space="preserve">ute la alin. 1 lit. b), și c) </w:t>
      </w:r>
      <w:r w:rsidRPr="007220D8">
        <w:t xml:space="preserve"> vor fi prezentate şi în original în vederea verificării conformităţii copiilor cu acestea.</w:t>
      </w:r>
    </w:p>
    <w:p w:rsidR="00571A63" w:rsidRDefault="00F14FD3" w:rsidP="007220D8">
      <w:pPr>
        <w:pStyle w:val="Normal1"/>
        <w:spacing w:after="200" w:line="360" w:lineRule="auto"/>
        <w:jc w:val="both"/>
        <w:rPr>
          <w:i/>
        </w:rPr>
      </w:pPr>
      <w:r w:rsidRPr="007220D8">
        <w:rPr>
          <w:b/>
          <w:i/>
        </w:rPr>
        <w:t>Notă:</w:t>
      </w:r>
      <w:r w:rsidRPr="007220D8">
        <w:rPr>
          <w:i/>
        </w:rPr>
        <w:t xml:space="preserve"> Vă rugăm să aranjaţi documentele în dosar conform ordinii menţionate mai sus şi să vă asiguraţi că aveţi depuse toa</w:t>
      </w:r>
      <w:r w:rsidR="004907D5">
        <w:rPr>
          <w:i/>
        </w:rPr>
        <w:t>te documentele pentru a putea  trece</w:t>
      </w:r>
      <w:bookmarkStart w:id="0" w:name="_GoBack"/>
      <w:bookmarkEnd w:id="0"/>
      <w:r w:rsidRPr="007220D8">
        <w:rPr>
          <w:i/>
        </w:rPr>
        <w:t xml:space="preserve"> de prima etapă de verificare a dosarelor.</w:t>
      </w:r>
    </w:p>
    <w:p w:rsidR="00906C29" w:rsidRPr="007220D8" w:rsidRDefault="00906C29" w:rsidP="007220D8">
      <w:pPr>
        <w:pStyle w:val="Normal1"/>
        <w:spacing w:after="200" w:line="360" w:lineRule="auto"/>
        <w:jc w:val="both"/>
      </w:pPr>
    </w:p>
    <w:p w:rsidR="00571A63" w:rsidRPr="007220D8" w:rsidRDefault="00F14FD3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color w:val="000000"/>
          <w:u w:val="single"/>
        </w:rPr>
      </w:pPr>
      <w:r w:rsidRPr="007220D8">
        <w:rPr>
          <w:b/>
          <w:color w:val="000000"/>
          <w:u w:val="single"/>
        </w:rPr>
        <w:t>TIPUL PROBELOR DE CONCURS</w:t>
      </w:r>
    </w:p>
    <w:p w:rsidR="00571A63" w:rsidRPr="007220D8" w:rsidRDefault="00F14FD3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rFonts w:eastAsia="Arial"/>
          <w:color w:val="000000"/>
        </w:rPr>
      </w:pPr>
      <w:r w:rsidRPr="007220D8">
        <w:rPr>
          <w:b/>
          <w:color w:val="000000"/>
          <w:u w:val="single"/>
        </w:rPr>
        <w:t>CALENDARUL CONCURSULUI:</w:t>
      </w:r>
    </w:p>
    <w:p w:rsidR="00571A63" w:rsidRPr="007220D8" w:rsidRDefault="009D4D8D" w:rsidP="00F407AC">
      <w:pPr>
        <w:pStyle w:val="Normal1"/>
        <w:numPr>
          <w:ilvl w:val="0"/>
          <w:numId w:val="1"/>
        </w:numPr>
        <w:shd w:val="clear" w:color="auto" w:fill="FFFFFF"/>
        <w:spacing w:before="280" w:after="100" w:afterAutospacing="1" w:line="360" w:lineRule="auto"/>
        <w:ind w:left="374" w:hanging="357"/>
        <w:jc w:val="both"/>
        <w:rPr>
          <w:rFonts w:eastAsia="Arial"/>
          <w:b/>
          <w:color w:val="000000"/>
        </w:rPr>
      </w:pPr>
      <w:r w:rsidRPr="00F407AC">
        <w:rPr>
          <w:b/>
          <w:color w:val="000000"/>
          <w:u w:val="single"/>
        </w:rPr>
        <w:t>Depunerea dosarelor</w:t>
      </w:r>
      <w:r w:rsidRPr="007220D8">
        <w:rPr>
          <w:b/>
          <w:color w:val="000000"/>
        </w:rPr>
        <w:t xml:space="preserve">: </w:t>
      </w:r>
      <w:r w:rsidRPr="00906C29">
        <w:rPr>
          <w:b/>
          <w:color w:val="FF0000"/>
          <w:u w:val="single"/>
        </w:rPr>
        <w:t xml:space="preserve">termen </w:t>
      </w:r>
      <w:r w:rsidR="00AC50DC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19.10</w:t>
      </w:r>
      <w:r w:rsidR="00B5035B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.2022</w:t>
      </w:r>
      <w:r w:rsidR="00DC5763" w:rsidRPr="00906C29">
        <w:rPr>
          <w:b/>
          <w:color w:val="FF0000"/>
          <w:u w:val="single"/>
        </w:rPr>
        <w:t>, ora 12:00</w:t>
      </w:r>
    </w:p>
    <w:p w:rsidR="00DC5763" w:rsidRPr="00AC50DC" w:rsidRDefault="009D4D8D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b/>
          <w:color w:val="000000"/>
        </w:rPr>
      </w:pPr>
      <w:r w:rsidRPr="007220D8">
        <w:rPr>
          <w:color w:val="000000"/>
        </w:rPr>
        <w:t xml:space="preserve"> Selecţia dosarelor: termen </w:t>
      </w:r>
      <w:r w:rsidR="00AC50DC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20.10</w:t>
      </w:r>
      <w:r w:rsidR="00BF41C2">
        <w:rPr>
          <w:rFonts w:ascii="TimesNewRomanPSMT" w:hAnsi="TimesNewRomanPSMT" w:cs="TimesNewRomanPSMT"/>
          <w:b/>
          <w:color w:val="000000" w:themeColor="text1"/>
          <w:sz w:val="28"/>
          <w:szCs w:val="28"/>
        </w:rPr>
        <w:t>.2022</w:t>
      </w:r>
      <w:r w:rsidR="00DC5763" w:rsidRPr="00906C29">
        <w:rPr>
          <w:color w:val="FF0000"/>
        </w:rPr>
        <w:t>,</w:t>
      </w:r>
      <w:r w:rsidR="00DC5763" w:rsidRPr="007220D8">
        <w:rPr>
          <w:color w:val="000000"/>
        </w:rPr>
        <w:t xml:space="preserve"> </w:t>
      </w:r>
    </w:p>
    <w:p w:rsidR="00AC50DC" w:rsidRPr="007220D8" w:rsidRDefault="00AC50DC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b/>
          <w:color w:val="000000"/>
        </w:rPr>
      </w:pPr>
      <w:r w:rsidRPr="00AC50DC">
        <w:rPr>
          <w:b/>
          <w:color w:val="000000"/>
          <w:u w:val="single"/>
        </w:rPr>
        <w:t>Proba scrisa</w:t>
      </w:r>
      <w:r w:rsidRPr="00AC50DC">
        <w:rPr>
          <w:color w:val="000000"/>
          <w:u w:val="single"/>
        </w:rPr>
        <w:t>:</w:t>
      </w:r>
      <w:r>
        <w:rPr>
          <w:color w:val="000000"/>
        </w:rPr>
        <w:t xml:space="preserve"> termen  28.10.2022, ora 10</w:t>
      </w:r>
    </w:p>
    <w:p w:rsidR="00571A63" w:rsidRPr="00F407AC" w:rsidRDefault="009D4D8D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b/>
          <w:color w:val="000000"/>
          <w:u w:val="single"/>
        </w:rPr>
      </w:pPr>
      <w:r w:rsidRPr="00F407AC">
        <w:rPr>
          <w:b/>
          <w:color w:val="000000"/>
          <w:u w:val="single"/>
        </w:rPr>
        <w:t>Proba practică</w:t>
      </w:r>
      <w:r w:rsidRPr="007220D8">
        <w:rPr>
          <w:b/>
          <w:color w:val="000000"/>
        </w:rPr>
        <w:t xml:space="preserve">: </w:t>
      </w:r>
      <w:r w:rsidRPr="00F407AC">
        <w:rPr>
          <w:b/>
          <w:color w:val="000000"/>
          <w:u w:val="single"/>
        </w:rPr>
        <w:t xml:space="preserve">termen </w:t>
      </w:r>
      <w:r w:rsidR="00AC50DC">
        <w:rPr>
          <w:b/>
          <w:sz w:val="28"/>
          <w:szCs w:val="28"/>
        </w:rPr>
        <w:t>28.10</w:t>
      </w:r>
      <w:r w:rsidR="006C77C8">
        <w:rPr>
          <w:b/>
          <w:sz w:val="28"/>
          <w:szCs w:val="28"/>
        </w:rPr>
        <w:t>.2022</w:t>
      </w:r>
      <w:r w:rsidR="009D0537">
        <w:rPr>
          <w:b/>
          <w:sz w:val="28"/>
          <w:szCs w:val="28"/>
        </w:rPr>
        <w:t>, ora 11</w:t>
      </w:r>
      <w:r w:rsidR="00AC50DC">
        <w:rPr>
          <w:b/>
          <w:sz w:val="28"/>
          <w:szCs w:val="28"/>
        </w:rPr>
        <w:t>.3</w:t>
      </w:r>
      <w:r w:rsidR="00EE0820">
        <w:rPr>
          <w:b/>
          <w:sz w:val="28"/>
          <w:szCs w:val="28"/>
        </w:rPr>
        <w:t>0</w:t>
      </w:r>
    </w:p>
    <w:p w:rsidR="00571A63" w:rsidRPr="006C77C8" w:rsidRDefault="009D4D8D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b/>
          <w:color w:val="000000"/>
        </w:rPr>
      </w:pPr>
      <w:r w:rsidRPr="00F407AC">
        <w:rPr>
          <w:b/>
          <w:color w:val="000000"/>
          <w:u w:val="single"/>
        </w:rPr>
        <w:t>Interviu: termen</w:t>
      </w:r>
      <w:r w:rsidR="00F407AC">
        <w:rPr>
          <w:b/>
          <w:color w:val="000000"/>
          <w:u w:val="single"/>
        </w:rPr>
        <w:t>:</w:t>
      </w:r>
      <w:r w:rsidRPr="007220D8">
        <w:rPr>
          <w:b/>
          <w:color w:val="000000"/>
        </w:rPr>
        <w:t xml:space="preserve"> </w:t>
      </w:r>
      <w:r w:rsidR="009D0537">
        <w:rPr>
          <w:b/>
          <w:sz w:val="28"/>
          <w:szCs w:val="28"/>
        </w:rPr>
        <w:t>28.10.2022, ora 13.0</w:t>
      </w:r>
      <w:r w:rsidR="00EE0820">
        <w:rPr>
          <w:b/>
          <w:sz w:val="28"/>
          <w:szCs w:val="28"/>
        </w:rPr>
        <w:t>0</w:t>
      </w:r>
    </w:p>
    <w:p w:rsidR="006C77C8" w:rsidRPr="007220D8" w:rsidRDefault="006C77C8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b/>
          <w:color w:val="000000"/>
        </w:rPr>
      </w:pPr>
      <w:r>
        <w:rPr>
          <w:b/>
          <w:color w:val="000000"/>
          <w:u w:val="single"/>
        </w:rPr>
        <w:t>Rezultatul concursului:</w:t>
      </w:r>
      <w:r w:rsidR="009D0537">
        <w:rPr>
          <w:rFonts w:eastAsia="Arial"/>
          <w:b/>
          <w:color w:val="000000"/>
        </w:rPr>
        <w:t xml:space="preserve"> 28.10.2022, ora 16</w:t>
      </w:r>
      <w:r>
        <w:rPr>
          <w:rFonts w:eastAsia="Arial"/>
          <w:b/>
          <w:color w:val="000000"/>
        </w:rPr>
        <w:t>,00</w:t>
      </w:r>
    </w:p>
    <w:p w:rsidR="00571A63" w:rsidRPr="007220D8" w:rsidRDefault="009D4D8D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color w:val="000000"/>
        </w:rPr>
      </w:pPr>
      <w:r w:rsidRPr="007220D8">
        <w:rPr>
          <w:color w:val="000000"/>
        </w:rPr>
        <w:t xml:space="preserve">Contestaţii: termen </w:t>
      </w:r>
      <w:r w:rsidR="00AC50DC">
        <w:rPr>
          <w:b/>
          <w:sz w:val="28"/>
          <w:szCs w:val="28"/>
        </w:rPr>
        <w:t>31.10</w:t>
      </w:r>
      <w:r w:rsidR="006C77C8">
        <w:rPr>
          <w:b/>
          <w:sz w:val="28"/>
          <w:szCs w:val="28"/>
        </w:rPr>
        <w:t>.2022</w:t>
      </w:r>
      <w:r w:rsidR="00EE0820">
        <w:rPr>
          <w:b/>
          <w:sz w:val="28"/>
          <w:szCs w:val="28"/>
        </w:rPr>
        <w:t>, ora 12.00</w:t>
      </w:r>
    </w:p>
    <w:p w:rsidR="00571A63" w:rsidRPr="00F407AC" w:rsidRDefault="00F14FD3" w:rsidP="00F407AC">
      <w:pPr>
        <w:pStyle w:val="Normal1"/>
        <w:numPr>
          <w:ilvl w:val="0"/>
          <w:numId w:val="1"/>
        </w:numPr>
        <w:shd w:val="clear" w:color="auto" w:fill="FFFFFF"/>
        <w:spacing w:after="100" w:afterAutospacing="1" w:line="360" w:lineRule="auto"/>
        <w:ind w:left="374" w:hanging="357"/>
        <w:jc w:val="both"/>
        <w:rPr>
          <w:rFonts w:eastAsia="Arial"/>
          <w:color w:val="000000"/>
        </w:rPr>
      </w:pPr>
      <w:r w:rsidRPr="007220D8">
        <w:rPr>
          <w:color w:val="000000"/>
        </w:rPr>
        <w:t xml:space="preserve">Rezultatul final al concursului: termen </w:t>
      </w:r>
      <w:r w:rsidR="00AC50DC">
        <w:rPr>
          <w:b/>
          <w:sz w:val="28"/>
          <w:szCs w:val="28"/>
        </w:rPr>
        <w:t>01.11</w:t>
      </w:r>
      <w:r w:rsidR="006C77C8">
        <w:rPr>
          <w:b/>
          <w:sz w:val="28"/>
          <w:szCs w:val="28"/>
        </w:rPr>
        <w:t>.2022</w:t>
      </w:r>
    </w:p>
    <w:p w:rsidR="00F407AC" w:rsidRPr="007220D8" w:rsidRDefault="00F407AC" w:rsidP="00F407AC">
      <w:pPr>
        <w:pStyle w:val="Normal1"/>
        <w:shd w:val="clear" w:color="auto" w:fill="FFFFFF"/>
        <w:spacing w:after="100" w:afterAutospacing="1" w:line="360" w:lineRule="auto"/>
        <w:jc w:val="both"/>
        <w:rPr>
          <w:rFonts w:eastAsia="Arial"/>
          <w:color w:val="000000"/>
        </w:rPr>
      </w:pPr>
    </w:p>
    <w:p w:rsidR="00571A63" w:rsidRPr="007220D8" w:rsidRDefault="00F14FD3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b/>
          <w:color w:val="000000"/>
        </w:rPr>
      </w:pPr>
      <w:r w:rsidRPr="007220D8">
        <w:rPr>
          <w:b/>
          <w:color w:val="000000"/>
        </w:rPr>
        <w:t xml:space="preserve">Informaţii suplimentare se pot obţine la Serviciul Secretariat, tel. </w:t>
      </w:r>
      <w:r w:rsidR="006C77C8">
        <w:rPr>
          <w:b/>
          <w:color w:val="FF0000"/>
        </w:rPr>
        <w:t>0269581106; 0745794468</w:t>
      </w:r>
      <w:r w:rsidR="009D4D8D" w:rsidRPr="007220D8">
        <w:rPr>
          <w:b/>
          <w:color w:val="000000"/>
        </w:rPr>
        <w:t>.</w:t>
      </w:r>
    </w:p>
    <w:p w:rsidR="00BC053E" w:rsidRPr="007220D8" w:rsidRDefault="00BC053E" w:rsidP="007220D8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360" w:lineRule="auto"/>
        <w:jc w:val="both"/>
        <w:rPr>
          <w:rFonts w:eastAsia="Arial"/>
          <w:color w:val="000000"/>
        </w:rPr>
      </w:pPr>
    </w:p>
    <w:p w:rsidR="00571A63" w:rsidRPr="007220D8" w:rsidRDefault="00F14FD3" w:rsidP="007220D8">
      <w:pPr>
        <w:pStyle w:val="Normal1"/>
        <w:spacing w:line="360" w:lineRule="auto"/>
        <w:jc w:val="both"/>
      </w:pPr>
      <w:r w:rsidRPr="007220D8">
        <w:rPr>
          <w:b/>
        </w:rPr>
        <w:t>Bibliografie:</w:t>
      </w:r>
    </w:p>
    <w:p w:rsidR="00571A63" w:rsidRPr="007220D8" w:rsidRDefault="00F876C6" w:rsidP="007220D8">
      <w:pPr>
        <w:pStyle w:val="Normal1"/>
        <w:numPr>
          <w:ilvl w:val="0"/>
          <w:numId w:val="2"/>
        </w:numPr>
        <w:spacing w:line="360" w:lineRule="auto"/>
        <w:jc w:val="both"/>
      </w:pPr>
      <w:r w:rsidRPr="007220D8">
        <w:rPr>
          <w:b/>
        </w:rPr>
        <w:t>Pentru îngrijitor</w:t>
      </w:r>
      <w:r w:rsidR="00F14FD3" w:rsidRPr="007220D8">
        <w:rPr>
          <w:b/>
        </w:rPr>
        <w:t>:</w:t>
      </w:r>
    </w:p>
    <w:p w:rsidR="006C77C8" w:rsidRDefault="006C77C8" w:rsidP="007220D8">
      <w:pPr>
        <w:pStyle w:val="Normal1"/>
        <w:spacing w:line="360" w:lineRule="auto"/>
        <w:jc w:val="both"/>
      </w:pPr>
      <w:r>
        <w:t xml:space="preserve">Ordinul nr. 1456/2020 pentru aprobarea Normelor de igienă din unităţile pentru ocrotirea, educarea, instruirea, odihna şi </w:t>
      </w:r>
      <w:r w:rsidR="00AC50DC">
        <w:t>recreerea copiilor şi tinerilor i</w:t>
      </w:r>
      <w:r>
        <w:t>n vigoare de la 28 august 2020 Publicat în Monitorul Oficial, Partea I nr. 787 din 28 august 2020</w:t>
      </w:r>
    </w:p>
    <w:p w:rsidR="00571A63" w:rsidRPr="007220D8" w:rsidRDefault="00F14FD3" w:rsidP="007220D8">
      <w:pPr>
        <w:pStyle w:val="Normal1"/>
        <w:spacing w:line="360" w:lineRule="auto"/>
        <w:jc w:val="both"/>
      </w:pPr>
      <w:r w:rsidRPr="007220D8">
        <w:lastRenderedPageBreak/>
        <w:t>Legea securităţii şi sănătăţii în muncă nr. 319/2006, cu modificările şi completările ulterioare;</w:t>
      </w:r>
    </w:p>
    <w:p w:rsidR="00571A63" w:rsidRPr="007220D8" w:rsidRDefault="00F14FD3" w:rsidP="007220D8">
      <w:pPr>
        <w:pStyle w:val="Normal1"/>
        <w:spacing w:line="360" w:lineRule="auto"/>
        <w:jc w:val="both"/>
      </w:pPr>
      <w:r w:rsidRPr="007220D8">
        <w:t>Legea 307/2006 referitoare la apărarea împotriva incendiilor</w:t>
      </w:r>
      <w:r w:rsidR="006C7C4F">
        <w:t>, cu modificarile si completarile ulterioare;</w:t>
      </w:r>
    </w:p>
    <w:p w:rsidR="00DC5763" w:rsidRPr="007220D8" w:rsidRDefault="00DC5763" w:rsidP="007220D8">
      <w:pPr>
        <w:pStyle w:val="Normal1"/>
        <w:spacing w:line="360" w:lineRule="auto"/>
        <w:jc w:val="both"/>
      </w:pPr>
      <w:r w:rsidRPr="007220D8">
        <w:t>Atribuț</w:t>
      </w:r>
      <w:r w:rsidR="00F14FD3" w:rsidRPr="007220D8">
        <w:t>iile  din fișa postului  ingrijitorului de curatenie.</w:t>
      </w:r>
    </w:p>
    <w:p w:rsidR="00DC5763" w:rsidRPr="007220D8" w:rsidRDefault="00DC5763" w:rsidP="007220D8">
      <w:pPr>
        <w:pStyle w:val="Normal1"/>
        <w:spacing w:line="360" w:lineRule="auto"/>
        <w:ind w:left="360"/>
        <w:jc w:val="both"/>
      </w:pPr>
    </w:p>
    <w:p w:rsidR="00571A63" w:rsidRPr="007220D8" w:rsidRDefault="00F14FD3" w:rsidP="007220D8">
      <w:pPr>
        <w:pStyle w:val="Normal1"/>
        <w:spacing w:line="360" w:lineRule="auto"/>
        <w:jc w:val="both"/>
      </w:pPr>
      <w:r w:rsidRPr="007220D8">
        <w:rPr>
          <w:b/>
        </w:rPr>
        <w:t xml:space="preserve">Tematică </w:t>
      </w:r>
    </w:p>
    <w:p w:rsidR="00571A63" w:rsidRPr="007220D8" w:rsidRDefault="00F14FD3" w:rsidP="007220D8">
      <w:pPr>
        <w:pStyle w:val="Normal1"/>
        <w:numPr>
          <w:ilvl w:val="0"/>
          <w:numId w:val="3"/>
        </w:numPr>
        <w:spacing w:line="360" w:lineRule="auto"/>
        <w:jc w:val="both"/>
      </w:pPr>
      <w:r w:rsidRPr="007220D8">
        <w:rPr>
          <w:b/>
        </w:rPr>
        <w:t>Îngrijitor</w:t>
      </w:r>
      <w:r w:rsidR="00EE0820">
        <w:rPr>
          <w:b/>
        </w:rPr>
        <w:t xml:space="preserve"> I</w:t>
      </w:r>
    </w:p>
    <w:p w:rsidR="00571A63" w:rsidRPr="007220D8" w:rsidRDefault="00F14FD3" w:rsidP="007220D8">
      <w:pPr>
        <w:pStyle w:val="Normal1"/>
        <w:spacing w:line="360" w:lineRule="auto"/>
        <w:ind w:left="720"/>
        <w:jc w:val="both"/>
      </w:pPr>
      <w:r w:rsidRPr="007220D8">
        <w:t>a) Noțiuni fundamentale de igiena.</w:t>
      </w:r>
    </w:p>
    <w:p w:rsidR="00571A63" w:rsidRPr="007220D8" w:rsidRDefault="00F14FD3" w:rsidP="007220D8">
      <w:pPr>
        <w:pStyle w:val="Normal1"/>
        <w:spacing w:line="360" w:lineRule="auto"/>
        <w:ind w:left="720"/>
        <w:jc w:val="both"/>
      </w:pPr>
      <w:r w:rsidRPr="007220D8">
        <w:t>b) Reguli de efectuare a curățeniei în instituția de învățământ</w:t>
      </w:r>
    </w:p>
    <w:p w:rsidR="00571A63" w:rsidRPr="007220D8" w:rsidRDefault="00F14FD3" w:rsidP="007220D8">
      <w:pPr>
        <w:pStyle w:val="Normal1"/>
        <w:spacing w:line="360" w:lineRule="auto"/>
        <w:ind w:firstLine="720"/>
        <w:jc w:val="both"/>
      </w:pPr>
      <w:r w:rsidRPr="007220D8">
        <w:t>c) Metode de dezinsecție și dezinfecție</w:t>
      </w:r>
    </w:p>
    <w:p w:rsidR="00571A63" w:rsidRDefault="00F407AC" w:rsidP="007220D8">
      <w:pPr>
        <w:pStyle w:val="Normal1"/>
        <w:spacing w:line="360" w:lineRule="auto"/>
        <w:ind w:left="720"/>
        <w:jc w:val="both"/>
      </w:pPr>
      <w:r>
        <w:t>d) Securitate și sănă</w:t>
      </w:r>
      <w:r w:rsidR="00F14FD3" w:rsidRPr="007220D8">
        <w:t>tate in munca și PSI.</w:t>
      </w:r>
    </w:p>
    <w:p w:rsidR="00F407AC" w:rsidRPr="007220D8" w:rsidRDefault="00F407AC" w:rsidP="007220D8">
      <w:pPr>
        <w:pStyle w:val="Normal1"/>
        <w:spacing w:line="360" w:lineRule="auto"/>
        <w:ind w:left="720"/>
        <w:jc w:val="both"/>
      </w:pPr>
    </w:p>
    <w:p w:rsidR="00571A63" w:rsidRPr="007220D8" w:rsidRDefault="00440682" w:rsidP="007220D8">
      <w:pPr>
        <w:pStyle w:val="Normal1"/>
        <w:spacing w:line="360" w:lineRule="auto"/>
        <w:jc w:val="both"/>
      </w:pPr>
      <w:r>
        <w:t xml:space="preserve"> </w:t>
      </w:r>
    </w:p>
    <w:p w:rsidR="009D4D8D" w:rsidRPr="007220D8" w:rsidRDefault="00F14FD3" w:rsidP="007220D8">
      <w:pPr>
        <w:pStyle w:val="Normal1"/>
        <w:spacing w:line="360" w:lineRule="auto"/>
        <w:jc w:val="both"/>
      </w:pPr>
      <w:r w:rsidRPr="007220D8">
        <w:t xml:space="preserve">Rezultatul final este media aritmetica intre nota la proba </w:t>
      </w:r>
      <w:r w:rsidR="00AC50DC">
        <w:t>scrisa, practica,</w:t>
      </w:r>
      <w:r w:rsidRPr="007220D8">
        <w:t xml:space="preserve"> nota de la interviu si trebuie sa fie minim 5(cinci).</w:t>
      </w:r>
    </w:p>
    <w:p w:rsidR="00DC5763" w:rsidRPr="00F407AC" w:rsidRDefault="00F14FD3" w:rsidP="007220D8">
      <w:pPr>
        <w:pStyle w:val="Normal1"/>
        <w:spacing w:line="360" w:lineRule="auto"/>
        <w:jc w:val="both"/>
        <w:rPr>
          <w:b/>
        </w:rPr>
      </w:pPr>
      <w:r w:rsidRPr="007220D8">
        <w:rPr>
          <w:color w:val="FF0000"/>
        </w:rPr>
        <w:t xml:space="preserve"> </w:t>
      </w:r>
    </w:p>
    <w:p w:rsidR="00DC5763" w:rsidRDefault="00DC5763" w:rsidP="007220D8">
      <w:pPr>
        <w:pStyle w:val="Normal1"/>
        <w:spacing w:line="360" w:lineRule="auto"/>
        <w:jc w:val="both"/>
      </w:pPr>
    </w:p>
    <w:p w:rsidR="001D0417" w:rsidRDefault="001D0417" w:rsidP="007220D8">
      <w:pPr>
        <w:pStyle w:val="Normal1"/>
        <w:spacing w:line="360" w:lineRule="auto"/>
        <w:jc w:val="both"/>
      </w:pPr>
    </w:p>
    <w:p w:rsidR="00571A63" w:rsidRDefault="00571A63" w:rsidP="007220D8">
      <w:pPr>
        <w:pStyle w:val="Normal1"/>
        <w:spacing w:line="360" w:lineRule="auto"/>
        <w:jc w:val="both"/>
        <w:rPr>
          <w:color w:val="FF0000"/>
        </w:rPr>
      </w:pPr>
    </w:p>
    <w:sectPr w:rsidR="00571A63" w:rsidSect="00571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852" w:bottom="720" w:left="720" w:header="346" w:footer="4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4C" w:rsidRDefault="00F14B4C" w:rsidP="00B522A0">
      <w:r>
        <w:separator/>
      </w:r>
    </w:p>
  </w:endnote>
  <w:endnote w:type="continuationSeparator" w:id="0">
    <w:p w:rsidR="00F14B4C" w:rsidRDefault="00F14B4C" w:rsidP="00B5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CE" w:rsidRDefault="00C009CE" w:rsidP="00B522A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63" w:rsidRDefault="00571A63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  <w:p w:rsidR="001D0417" w:rsidRPr="004F3B39" w:rsidRDefault="001D0417" w:rsidP="001D0417">
    <w:pPr>
      <w:pStyle w:val="Footer"/>
      <w:ind w:left="0" w:hanging="2"/>
      <w:jc w:val="center"/>
      <w:rPr>
        <w:sz w:val="22"/>
        <w:szCs w:val="22"/>
        <w:lang w:val="ro-RO"/>
      </w:rPr>
    </w:pPr>
    <w:r>
      <w:rPr>
        <w:b/>
        <w:sz w:val="22"/>
        <w:szCs w:val="22"/>
        <w:lang w:val="ro-RO"/>
      </w:rPr>
      <w:tab/>
    </w:r>
    <w:r>
      <w:rPr>
        <w:b/>
        <w:sz w:val="22"/>
        <w:szCs w:val="22"/>
        <w:lang w:val="ro-RO"/>
      </w:rPr>
      <w:tab/>
      <w:t xml:space="preserve">         </w:t>
    </w:r>
    <w:r w:rsidRPr="004F3B39">
      <w:rPr>
        <w:b/>
        <w:sz w:val="22"/>
        <w:szCs w:val="22"/>
        <w:lang w:val="ro-RO"/>
      </w:rPr>
      <w:t>Str.</w:t>
    </w:r>
    <w:r w:rsidR="00B5035B">
      <w:rPr>
        <w:sz w:val="22"/>
        <w:szCs w:val="22"/>
        <w:lang w:val="ro-RO"/>
      </w:rPr>
      <w:t xml:space="preserve"> Principala</w:t>
    </w:r>
    <w:r w:rsidRPr="004F3B39">
      <w:rPr>
        <w:sz w:val="22"/>
        <w:szCs w:val="22"/>
        <w:lang w:val="ro-RO"/>
      </w:rPr>
      <w:t xml:space="preserve">, </w:t>
    </w:r>
    <w:r w:rsidRPr="004F3B39">
      <w:rPr>
        <w:b/>
        <w:sz w:val="22"/>
        <w:szCs w:val="22"/>
        <w:lang w:val="ro-RO"/>
      </w:rPr>
      <w:t>Nr.</w:t>
    </w:r>
    <w:r w:rsidR="00B5035B">
      <w:rPr>
        <w:sz w:val="22"/>
        <w:szCs w:val="22"/>
        <w:lang w:val="ro-RO"/>
      </w:rPr>
      <w:t>174</w:t>
    </w:r>
    <w:r w:rsidRPr="004F3B39">
      <w:rPr>
        <w:sz w:val="22"/>
        <w:szCs w:val="22"/>
        <w:lang w:val="ro-RO"/>
      </w:rPr>
      <w:t xml:space="preserve">, </w:t>
    </w:r>
    <w:r w:rsidRPr="004F3B39">
      <w:rPr>
        <w:b/>
        <w:sz w:val="22"/>
        <w:szCs w:val="22"/>
        <w:lang w:val="ro-RO"/>
      </w:rPr>
      <w:t>Cod poştal:</w:t>
    </w:r>
    <w:r w:rsidR="00B5035B">
      <w:rPr>
        <w:sz w:val="22"/>
        <w:szCs w:val="22"/>
        <w:lang w:val="ro-RO"/>
      </w:rPr>
      <w:t xml:space="preserve"> 557005</w:t>
    </w:r>
    <w:r w:rsidRPr="004F3B39">
      <w:rPr>
        <w:sz w:val="22"/>
        <w:szCs w:val="22"/>
        <w:lang w:val="ro-RO"/>
      </w:rPr>
      <w:t>,</w:t>
    </w:r>
    <w:r w:rsidRPr="004F3B39">
      <w:rPr>
        <w:b/>
        <w:sz w:val="22"/>
        <w:szCs w:val="22"/>
        <w:lang w:val="ro-RO"/>
      </w:rPr>
      <w:t>Telefon/Fax:</w:t>
    </w:r>
    <w:r w:rsidR="00B5035B">
      <w:rPr>
        <w:sz w:val="22"/>
        <w:szCs w:val="22"/>
        <w:lang w:val="ro-RO"/>
      </w:rPr>
      <w:t xml:space="preserve"> (+402</w:t>
    </w:r>
    <w:r w:rsidRPr="004F3B39">
      <w:rPr>
        <w:sz w:val="22"/>
        <w:szCs w:val="22"/>
        <w:lang w:val="ro-RO"/>
      </w:rPr>
      <w:t>69)</w:t>
    </w:r>
    <w:r w:rsidR="00B5035B">
      <w:rPr>
        <w:sz w:val="22"/>
        <w:szCs w:val="22"/>
        <w:lang w:val="ro-RO"/>
      </w:rPr>
      <w:t xml:space="preserve"> 581 106</w:t>
    </w:r>
    <w:r w:rsidRPr="004F3B39">
      <w:rPr>
        <w:sz w:val="22"/>
        <w:szCs w:val="22"/>
        <w:lang w:val="ro-RO"/>
      </w:rPr>
      <w:t xml:space="preserve">, </w:t>
    </w:r>
    <w:r w:rsidRPr="004F3B39">
      <w:rPr>
        <w:b/>
        <w:sz w:val="22"/>
        <w:szCs w:val="22"/>
        <w:lang w:val="it-IT"/>
      </w:rPr>
      <w:t>CUI:</w:t>
    </w:r>
    <w:r w:rsidR="00B5035B">
      <w:rPr>
        <w:sz w:val="22"/>
        <w:szCs w:val="22"/>
        <w:lang w:val="it-IT"/>
      </w:rPr>
      <w:t xml:space="preserve"> 17893511</w:t>
    </w:r>
    <w:r w:rsidRPr="004F3B39">
      <w:rPr>
        <w:sz w:val="22"/>
        <w:szCs w:val="22"/>
        <w:lang w:val="it-IT"/>
      </w:rPr>
      <w:t>,</w:t>
    </w:r>
    <w:r>
      <w:rPr>
        <w:sz w:val="22"/>
        <w:szCs w:val="22"/>
        <w:lang w:val="it-IT"/>
      </w:rPr>
      <w:t xml:space="preserve">            </w:t>
    </w:r>
    <w:r w:rsidRPr="004F3B39">
      <w:rPr>
        <w:sz w:val="22"/>
        <w:szCs w:val="22"/>
        <w:lang w:val="it-IT"/>
      </w:rPr>
      <w:t xml:space="preserve"> </w:t>
    </w:r>
    <w:r w:rsidRPr="004F3B39">
      <w:rPr>
        <w:b/>
        <w:sz w:val="22"/>
        <w:szCs w:val="22"/>
        <w:lang w:val="ro-RO"/>
      </w:rPr>
      <w:t xml:space="preserve">E-mail: </w:t>
    </w:r>
    <w:hyperlink r:id="rId1" w:history="1">
      <w:r w:rsidR="00B5035B" w:rsidRPr="009056AD">
        <w:rPr>
          <w:rStyle w:val="Hyperlink"/>
          <w:sz w:val="22"/>
          <w:szCs w:val="22"/>
          <w:lang w:val="it-IT"/>
        </w:rPr>
        <w:t>scoalaaltina@yahoo.com</w:t>
      </w:r>
    </w:hyperlink>
    <w:r w:rsidRPr="0055354D">
      <w:rPr>
        <w:sz w:val="22"/>
        <w:szCs w:val="22"/>
        <w:lang w:val="it-IT"/>
      </w:rPr>
      <w:t xml:space="preserve"> </w:t>
    </w:r>
    <w:r w:rsidRPr="004F3B39">
      <w:rPr>
        <w:b/>
        <w:sz w:val="22"/>
        <w:szCs w:val="22"/>
        <w:lang w:val="ro-RO"/>
      </w:rPr>
      <w:t>Site:</w:t>
    </w:r>
    <w:hyperlink r:id="rId2" w:history="1">
      <w:r w:rsidR="00B5035B" w:rsidRPr="009056AD">
        <w:rPr>
          <w:rStyle w:val="Hyperlink"/>
          <w:sz w:val="22"/>
          <w:szCs w:val="22"/>
          <w:lang w:val="it-IT"/>
        </w:rPr>
        <w:t>http://www.scoalaaltina.ro/</w:t>
      </w:r>
    </w:hyperlink>
    <w:r w:rsidRPr="0055354D">
      <w:rPr>
        <w:sz w:val="22"/>
        <w:szCs w:val="22"/>
        <w:lang w:val="it-IT"/>
      </w:rPr>
      <w:t xml:space="preserve"> </w:t>
    </w:r>
    <w:r w:rsidRPr="0055354D">
      <w:rPr>
        <w:b/>
        <w:sz w:val="22"/>
        <w:szCs w:val="22"/>
        <w:lang w:val="it-IT"/>
      </w:rPr>
      <w:t>Pagina:</w:t>
    </w:r>
    <w:hyperlink r:id="rId3" w:history="1">
      <w:r w:rsidR="00B5035B" w:rsidRPr="009056AD">
        <w:rPr>
          <w:rStyle w:val="Hyperlink"/>
          <w:sz w:val="22"/>
          <w:szCs w:val="22"/>
          <w:lang w:val="it-IT"/>
        </w:rPr>
        <w:t>https://www.facebook.com/ScoalaAltina/</w:t>
      </w:r>
    </w:hyperlink>
  </w:p>
  <w:p w:rsidR="00571A63" w:rsidRDefault="00571A63" w:rsidP="001D0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CE" w:rsidRDefault="00C009CE" w:rsidP="00B522A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4C" w:rsidRDefault="00F14B4C" w:rsidP="00B522A0">
      <w:r>
        <w:separator/>
      </w:r>
    </w:p>
  </w:footnote>
  <w:footnote w:type="continuationSeparator" w:id="0">
    <w:p w:rsidR="00F14B4C" w:rsidRDefault="00F14B4C" w:rsidP="00B5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CE" w:rsidRDefault="00C009CE" w:rsidP="00B522A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63" w:rsidRDefault="00F14FD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b/>
        <w:color w:val="000000"/>
      </w:rPr>
      <w:t xml:space="preserve"> ROMÂNIA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685800" cy="8166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1A63" w:rsidRDefault="00F14FD3" w:rsidP="00906C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b/>
        <w:color w:val="000000"/>
      </w:rPr>
      <w:t>MINISTERUL EDUCAŢIEI</w:t>
    </w:r>
  </w:p>
  <w:p w:rsidR="00571A63" w:rsidRDefault="00F14FD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b/>
        <w:color w:val="000000"/>
      </w:rPr>
      <w:t>ŞCOALA GIMNAZIALĂ ,,</w:t>
    </w:r>
    <w:r w:rsidR="00B5035B">
      <w:rPr>
        <w:b/>
        <w:color w:val="000000"/>
      </w:rPr>
      <w:t>AVIATOR  IOAN  SAVA</w:t>
    </w:r>
    <w:r>
      <w:rPr>
        <w:b/>
        <w:color w:val="000000"/>
      </w:rPr>
      <w:t xml:space="preserve">,, </w:t>
    </w:r>
    <w:r w:rsidR="00C009CE">
      <w:rPr>
        <w:b/>
        <w:color w:val="000000"/>
      </w:rPr>
      <w:t xml:space="preserve">  </w:t>
    </w:r>
  </w:p>
  <w:p w:rsidR="00571A63" w:rsidRDefault="00B5035B">
    <w:pPr>
      <w:pStyle w:val="Normal1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b/>
        <w:color w:val="000000"/>
      </w:rPr>
      <w:t>ALTINA</w:t>
    </w:r>
    <w:r w:rsidR="00F14FD3">
      <w:rPr>
        <w:b/>
        <w:color w:val="000000"/>
      </w:rPr>
      <w:t xml:space="preserve">, JUDEŢUL </w:t>
    </w:r>
    <w:r w:rsidR="00C009CE">
      <w:rPr>
        <w:b/>
        <w:color w:val="000000"/>
      </w:rPr>
      <w:t>SIBIU</w:t>
    </w:r>
  </w:p>
  <w:p w:rsidR="00571A63" w:rsidRDefault="00571A63">
    <w:pPr>
      <w:pStyle w:val="Normal1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  <w:p w:rsidR="00571A63" w:rsidRDefault="00571A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CE" w:rsidRDefault="00C009CE" w:rsidP="00B522A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2AE"/>
    <w:multiLevelType w:val="multilevel"/>
    <w:tmpl w:val="C28E75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14735B"/>
    <w:multiLevelType w:val="multilevel"/>
    <w:tmpl w:val="9AB46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2C3BBA"/>
    <w:multiLevelType w:val="multilevel"/>
    <w:tmpl w:val="25E4DD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D01088"/>
    <w:multiLevelType w:val="multilevel"/>
    <w:tmpl w:val="EA9854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A738B3"/>
    <w:multiLevelType w:val="multilevel"/>
    <w:tmpl w:val="D1FC4864"/>
    <w:lvl w:ilvl="0">
      <w:start w:val="5"/>
      <w:numFmt w:val="decimal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5" w15:restartNumberingAfterBreak="0">
    <w:nsid w:val="23954A03"/>
    <w:multiLevelType w:val="multilevel"/>
    <w:tmpl w:val="583C5AA6"/>
    <w:lvl w:ilvl="0">
      <w:start w:val="1"/>
      <w:numFmt w:val="lowerLetter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6" w15:restartNumberingAfterBreak="0">
    <w:nsid w:val="36DC56DC"/>
    <w:multiLevelType w:val="multilevel"/>
    <w:tmpl w:val="155261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6A55183"/>
    <w:multiLevelType w:val="multilevel"/>
    <w:tmpl w:val="A5D43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6BFC62D0"/>
    <w:multiLevelType w:val="multilevel"/>
    <w:tmpl w:val="4328EC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F6079B0"/>
    <w:multiLevelType w:val="multilevel"/>
    <w:tmpl w:val="6F34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328F2"/>
    <w:multiLevelType w:val="multilevel"/>
    <w:tmpl w:val="04DE2C1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7891306"/>
    <w:multiLevelType w:val="multilevel"/>
    <w:tmpl w:val="14FEC51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B135626"/>
    <w:multiLevelType w:val="multilevel"/>
    <w:tmpl w:val="555C1CE0"/>
    <w:lvl w:ilvl="0">
      <w:start w:val="1"/>
      <w:numFmt w:val="lowerLetter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63"/>
    <w:rsid w:val="001A25A3"/>
    <w:rsid w:val="001D0417"/>
    <w:rsid w:val="003318F7"/>
    <w:rsid w:val="00391F19"/>
    <w:rsid w:val="00440682"/>
    <w:rsid w:val="00441EEF"/>
    <w:rsid w:val="004907D5"/>
    <w:rsid w:val="00571A63"/>
    <w:rsid w:val="00591A0D"/>
    <w:rsid w:val="00611218"/>
    <w:rsid w:val="006C77C8"/>
    <w:rsid w:val="006C7C4F"/>
    <w:rsid w:val="006D2FE1"/>
    <w:rsid w:val="006E22E3"/>
    <w:rsid w:val="007220D8"/>
    <w:rsid w:val="00853B86"/>
    <w:rsid w:val="00902D22"/>
    <w:rsid w:val="00906C29"/>
    <w:rsid w:val="009A251C"/>
    <w:rsid w:val="009D0537"/>
    <w:rsid w:val="009D4D8D"/>
    <w:rsid w:val="00AC50DC"/>
    <w:rsid w:val="00B5035B"/>
    <w:rsid w:val="00B522A0"/>
    <w:rsid w:val="00B54480"/>
    <w:rsid w:val="00BA3C1E"/>
    <w:rsid w:val="00BC053E"/>
    <w:rsid w:val="00BF41C2"/>
    <w:rsid w:val="00C009CE"/>
    <w:rsid w:val="00C8017F"/>
    <w:rsid w:val="00D24D8B"/>
    <w:rsid w:val="00DC5763"/>
    <w:rsid w:val="00DD129F"/>
    <w:rsid w:val="00DF7D94"/>
    <w:rsid w:val="00E905A9"/>
    <w:rsid w:val="00EE0820"/>
    <w:rsid w:val="00F14B4C"/>
    <w:rsid w:val="00F14FD3"/>
    <w:rsid w:val="00F407AC"/>
    <w:rsid w:val="00F66C90"/>
    <w:rsid w:val="00F876C6"/>
    <w:rsid w:val="00FD3B40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0FBDD"/>
  <w15:docId w15:val="{1D8E2BBE-D1A2-4BBD-A608-98F3607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B522A0"/>
    <w:pPr>
      <w:shd w:val="clear" w:color="auto" w:fill="FFFFFF"/>
      <w:spacing w:after="200" w:line="360" w:lineRule="auto"/>
      <w:ind w:firstLine="720"/>
      <w:jc w:val="both"/>
    </w:pPr>
    <w:rPr>
      <w:position w:val="-1"/>
      <w:lang w:val="en-US" w:eastAsia="en-US"/>
    </w:rPr>
  </w:style>
  <w:style w:type="paragraph" w:styleId="Heading1">
    <w:name w:val="heading 1"/>
    <w:basedOn w:val="Normal1"/>
    <w:next w:val="Normal1"/>
    <w:rsid w:val="00571A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71A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1A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1A6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71A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71A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1A63"/>
  </w:style>
  <w:style w:type="paragraph" w:styleId="Title">
    <w:name w:val="Title"/>
    <w:basedOn w:val="Normal1"/>
    <w:next w:val="Normal1"/>
    <w:rsid w:val="00571A63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autoRedefine/>
    <w:hidden/>
    <w:qFormat/>
    <w:rsid w:val="00571A63"/>
    <w:pPr>
      <w:tabs>
        <w:tab w:val="center" w:pos="4703"/>
        <w:tab w:val="right" w:pos="94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</w:style>
  <w:style w:type="paragraph" w:styleId="Footer">
    <w:name w:val="footer"/>
    <w:basedOn w:val="Normal"/>
    <w:link w:val="FooterChar"/>
    <w:autoRedefine/>
    <w:hidden/>
    <w:uiPriority w:val="99"/>
    <w:qFormat/>
    <w:rsid w:val="00571A63"/>
    <w:pPr>
      <w:tabs>
        <w:tab w:val="center" w:pos="4703"/>
        <w:tab w:val="right" w:pos="94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</w:style>
  <w:style w:type="table" w:styleId="TableGrid">
    <w:name w:val="Table Grid"/>
    <w:basedOn w:val="TableNormal"/>
    <w:autoRedefine/>
    <w:hidden/>
    <w:qFormat/>
    <w:rsid w:val="00571A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autoRedefine/>
    <w:hidden/>
    <w:qFormat/>
    <w:rsid w:val="00571A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571A6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571A6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"/>
    <w:autoRedefine/>
    <w:hidden/>
    <w:qFormat/>
    <w:rsid w:val="00571A63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571A63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lang w:val="ro-RO" w:eastAsia="ro-RO"/>
    </w:rPr>
  </w:style>
  <w:style w:type="paragraph" w:styleId="Subtitle">
    <w:name w:val="Subtitle"/>
    <w:basedOn w:val="Normal"/>
    <w:next w:val="Normal"/>
    <w:rsid w:val="00571A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link w:val="Footer"/>
    <w:uiPriority w:val="99"/>
    <w:rsid w:val="001D0417"/>
    <w:rPr>
      <w:position w:val="-1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coalaAltina/" TargetMode="External"/><Relationship Id="rId2" Type="http://schemas.openxmlformats.org/officeDocument/2006/relationships/hyperlink" Target="http://www.scoalaaltina.ro/" TargetMode="External"/><Relationship Id="rId1" Type="http://schemas.openxmlformats.org/officeDocument/2006/relationships/hyperlink" Target="mailto:scoalaaltina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pbHK4R8rOSh7sm9A7FZU7oQoA==">AMUW2mVthSgrOdGViv3uuEhfSUTWNKN5Tf7cPj3ImhhxyJEzISwWmXoRTfR+uTIwVN0jqZockAT6yd7+u1WwFS47uwOCeok9BLJDRT7LL9vWFyKPocNFmN4=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sim123</dc:creator>
  <cp:lastModifiedBy>Simion</cp:lastModifiedBy>
  <cp:revision>5</cp:revision>
  <dcterms:created xsi:type="dcterms:W3CDTF">2022-10-12T17:27:00Z</dcterms:created>
  <dcterms:modified xsi:type="dcterms:W3CDTF">2022-10-12T17:35:00Z</dcterms:modified>
</cp:coreProperties>
</file>